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A3" w:rsidRPr="008B0DAD" w:rsidRDefault="008C74A3" w:rsidP="008C74A3">
      <w:pPr>
        <w:adjustRightInd w:val="0"/>
        <w:snapToGrid w:val="0"/>
        <w:jc w:val="center"/>
        <w:rPr>
          <w:rFonts w:ascii="宋体" w:hAnsi="宋体" w:cs="仿宋"/>
          <w:w w:val="80"/>
          <w:sz w:val="28"/>
          <w:szCs w:val="28"/>
        </w:rPr>
      </w:pPr>
    </w:p>
    <w:p w:rsidR="008C74A3" w:rsidRPr="008B0DAD" w:rsidRDefault="008C74A3" w:rsidP="008C74A3"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 w:rsidRPr="008B0DAD">
        <w:rPr>
          <w:rFonts w:ascii="宋体" w:hAnsi="宋体" w:cs="仿宋" w:hint="eastAsia"/>
          <w:color w:val="FF0000"/>
          <w:w w:val="80"/>
          <w:sz w:val="84"/>
          <w:szCs w:val="84"/>
        </w:rPr>
        <w:t>南 昌 大 学 部 门 函 件</w:t>
      </w:r>
    </w:p>
    <w:p w:rsidR="008C74A3" w:rsidRDefault="006F60AA" w:rsidP="008C74A3">
      <w:pPr>
        <w:tabs>
          <w:tab w:val="left" w:pos="180"/>
        </w:tabs>
        <w:jc w:val="center"/>
        <w:rPr>
          <w:sz w:val="28"/>
          <w:szCs w:val="28"/>
          <w:u w:val="thick"/>
        </w:rPr>
      </w:pPr>
      <w:r w:rsidRPr="006F60AA">
        <w:rPr>
          <w:sz w:val="28"/>
        </w:rPr>
        <w:pict>
          <v:line id="直线 4" o:spid="_x0000_s1028" style="position:absolute;left:0;text-align:left;flip:y;z-index:251658240" from="0,25.4pt" to="442.2pt,26.1pt" strokecolor="red"/>
        </w:pict>
      </w:r>
      <w:r w:rsidRPr="006F60AA">
        <w:rPr>
          <w:color w:val="FF0000"/>
          <w:sz w:val="28"/>
        </w:rPr>
        <w:pict>
          <v:line id="直线 3" o:spid="_x0000_s1027" style="position:absolute;left:0;text-align:left;flip:y;z-index:251657216" from="0,21pt" to="442.2pt,21.8pt" strokecolor="red" strokeweight="2pt"/>
        </w:pict>
      </w:r>
    </w:p>
    <w:p w:rsidR="008C74A3" w:rsidRDefault="008C74A3" w:rsidP="008C74A3">
      <w:pPr>
        <w:wordWrap w:val="0"/>
        <w:jc w:val="right"/>
        <w:rPr>
          <w:rFonts w:ascii="仿宋_GB2312" w:eastAsia="仿宋_GB2312" w:hAnsi="宋体"/>
          <w:sz w:val="32"/>
          <w:szCs w:val="32"/>
        </w:rPr>
      </w:pPr>
      <w:r w:rsidRPr="001215AA">
        <w:rPr>
          <w:rFonts w:ascii="仿宋_GB2312" w:eastAsia="仿宋_GB2312" w:hint="eastAsia"/>
          <w:sz w:val="32"/>
          <w:szCs w:val="32"/>
        </w:rPr>
        <w:t>南大</w:t>
      </w:r>
      <w:r w:rsidR="00651ADC">
        <w:rPr>
          <w:rFonts w:ascii="仿宋_GB2312" w:eastAsia="仿宋_GB2312" w:hint="eastAsia"/>
          <w:sz w:val="32"/>
          <w:szCs w:val="32"/>
        </w:rPr>
        <w:t>计生</w:t>
      </w:r>
      <w:r w:rsidRPr="001215AA">
        <w:rPr>
          <w:rFonts w:ascii="仿宋_GB2312" w:eastAsia="仿宋_GB2312" w:hint="eastAsia"/>
          <w:sz w:val="32"/>
          <w:szCs w:val="32"/>
        </w:rPr>
        <w:t>函</w:t>
      </w:r>
      <w:r w:rsidRPr="001215AA">
        <w:rPr>
          <w:rFonts w:ascii="仿宋_GB2312" w:eastAsia="仿宋_GB2312" w:hAnsi="宋体" w:hint="eastAsia"/>
          <w:sz w:val="32"/>
          <w:szCs w:val="32"/>
        </w:rPr>
        <w:t>〔201</w:t>
      </w:r>
      <w:r w:rsidR="00EE14F2">
        <w:rPr>
          <w:rFonts w:ascii="仿宋_GB2312" w:eastAsia="仿宋_GB2312" w:hAnsi="宋体" w:hint="eastAsia"/>
          <w:sz w:val="32"/>
          <w:szCs w:val="32"/>
        </w:rPr>
        <w:t>9</w:t>
      </w:r>
      <w:r w:rsidRPr="001215AA">
        <w:rPr>
          <w:rFonts w:ascii="仿宋_GB2312" w:eastAsia="仿宋_GB2312" w:hAnsi="宋体" w:hint="eastAsia"/>
          <w:sz w:val="32"/>
          <w:szCs w:val="32"/>
        </w:rPr>
        <w:t>〕</w:t>
      </w:r>
      <w:r w:rsidR="002D417B">
        <w:rPr>
          <w:rFonts w:ascii="仿宋_GB2312" w:eastAsia="仿宋_GB2312" w:hAnsi="宋体" w:hint="eastAsia"/>
          <w:sz w:val="32"/>
          <w:szCs w:val="32"/>
        </w:rPr>
        <w:t>1</w:t>
      </w:r>
      <w:r w:rsidRPr="001215AA">
        <w:rPr>
          <w:rFonts w:ascii="仿宋_GB2312" w:eastAsia="仿宋_GB2312" w:hAnsi="宋体" w:hint="eastAsia"/>
          <w:sz w:val="32"/>
          <w:szCs w:val="32"/>
        </w:rPr>
        <w:t>号</w:t>
      </w:r>
    </w:p>
    <w:p w:rsidR="006C0956" w:rsidRPr="006C0956" w:rsidRDefault="006C0956" w:rsidP="006C0956">
      <w:pPr>
        <w:jc w:val="right"/>
        <w:rPr>
          <w:rFonts w:ascii="仿宋_GB2312" w:eastAsia="仿宋_GB2312"/>
          <w:sz w:val="20"/>
          <w:szCs w:val="20"/>
        </w:rPr>
      </w:pPr>
    </w:p>
    <w:p w:rsidR="006C0956" w:rsidRPr="00A725CB" w:rsidRDefault="006C0956" w:rsidP="006C0956">
      <w:pPr>
        <w:snapToGrid w:val="0"/>
        <w:spacing w:line="312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 w:rsidRPr="00A725CB">
        <w:rPr>
          <w:rFonts w:ascii="仿宋_GB2312" w:eastAsia="仿宋_GB2312" w:hint="eastAsia"/>
          <w:b/>
          <w:bCs/>
          <w:sz w:val="44"/>
          <w:szCs w:val="44"/>
        </w:rPr>
        <w:t>关于申请江西省城镇居民独生子女父母奖励的通知</w:t>
      </w:r>
    </w:p>
    <w:p w:rsidR="006C0956" w:rsidRPr="00A725CB" w:rsidRDefault="006C0956" w:rsidP="006C0956">
      <w:pPr>
        <w:snapToGrid w:val="0"/>
        <w:spacing w:line="440" w:lineRule="atLeast"/>
        <w:rPr>
          <w:rFonts w:ascii="仿宋_GB2312" w:eastAsia="仿宋_GB2312"/>
          <w:sz w:val="28"/>
          <w:szCs w:val="28"/>
        </w:rPr>
      </w:pPr>
      <w:r w:rsidRPr="00A725CB">
        <w:rPr>
          <w:rFonts w:ascii="仿宋_GB2312" w:eastAsia="仿宋_GB2312" w:hint="eastAsia"/>
          <w:sz w:val="28"/>
          <w:szCs w:val="28"/>
        </w:rPr>
        <w:t>各单位：</w:t>
      </w:r>
    </w:p>
    <w:p w:rsidR="006C0956" w:rsidRPr="00A725CB" w:rsidRDefault="006C0956" w:rsidP="00ED6C4D">
      <w:pPr>
        <w:snapToGrid w:val="0"/>
        <w:spacing w:line="440" w:lineRule="atLeast"/>
        <w:ind w:firstLineChars="200" w:firstLine="588"/>
        <w:rPr>
          <w:rFonts w:ascii="仿宋_GB2312" w:eastAsia="仿宋_GB2312"/>
          <w:sz w:val="28"/>
          <w:szCs w:val="28"/>
        </w:rPr>
      </w:pPr>
      <w:r w:rsidRPr="00A725CB">
        <w:rPr>
          <w:rFonts w:ascii="仿宋_GB2312" w:eastAsia="仿宋_GB2312" w:hint="eastAsia"/>
          <w:sz w:val="28"/>
          <w:szCs w:val="28"/>
        </w:rPr>
        <w:t>根据《省卫计委、省财政厅&lt;关于印发江西省城镇居民独生子女父母奖励办法操作细则的通知&gt;》（</w:t>
      </w:r>
      <w:r w:rsidRPr="00AD6317">
        <w:rPr>
          <w:rFonts w:ascii="宋体" w:hAnsi="宋体" w:hint="eastAsia"/>
          <w:sz w:val="28"/>
          <w:szCs w:val="28"/>
        </w:rPr>
        <w:t>附件一</w:t>
      </w:r>
      <w:r w:rsidRPr="00AD6317">
        <w:rPr>
          <w:rFonts w:ascii="仿宋_GB2312" w:eastAsia="仿宋_GB2312" w:hint="eastAsia"/>
          <w:sz w:val="28"/>
          <w:szCs w:val="28"/>
        </w:rPr>
        <w:t>）</w:t>
      </w:r>
      <w:r w:rsidRPr="00A725CB">
        <w:rPr>
          <w:rFonts w:ascii="仿宋_GB2312" w:eastAsia="仿宋_GB2312" w:hint="eastAsia"/>
          <w:sz w:val="28"/>
          <w:szCs w:val="28"/>
        </w:rPr>
        <w:t>，我校开</w:t>
      </w:r>
      <w:r>
        <w:rPr>
          <w:rFonts w:ascii="仿宋_GB2312" w:eastAsia="仿宋_GB2312" w:hint="eastAsia"/>
          <w:sz w:val="28"/>
          <w:szCs w:val="28"/>
        </w:rPr>
        <w:t>展</w:t>
      </w:r>
      <w:r w:rsidRPr="00A725CB">
        <w:rPr>
          <w:rFonts w:ascii="仿宋_GB2312" w:eastAsia="仿宋_GB2312" w:hint="eastAsia"/>
          <w:sz w:val="28"/>
          <w:szCs w:val="28"/>
        </w:rPr>
        <w:t>江西省城镇居民独生子女父母奖励申请工作，现将有关事项通知如下：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一、申请条件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Arial" w:eastAsia="仿宋" w:hAnsi="Arial" w:cs="Arial"/>
          <w:color w:val="000000"/>
          <w:kern w:val="0"/>
          <w:sz w:val="28"/>
          <w:szCs w:val="28"/>
        </w:rPr>
        <w:t>   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夫妻双方以个人为单位申请，申请人须同时符合以下四点：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1、1933年1月1日以后出生，至201</w:t>
      </w:r>
      <w:r w:rsidRPr="00CE6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年12月31日。男性年满60周岁（195</w:t>
      </w:r>
      <w:r w:rsidRPr="00CE6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年12月31日前出生），女性年满55周岁（196</w:t>
      </w:r>
      <w:r w:rsidRPr="00CE6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年12月31日前出生）；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2、没有违反计划生育政策法规生育且为有婚史的独生子女父母；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3、未在外省（市、区）享受过同类奖励；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4、学校正式事业编离休退休人员或正式事业编在岗教职工。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二、申请途径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Arial" w:eastAsia="仿宋" w:hAnsi="Arial" w:cs="Arial"/>
          <w:color w:val="000000"/>
          <w:kern w:val="0"/>
          <w:sz w:val="28"/>
          <w:szCs w:val="28"/>
        </w:rPr>
        <w:lastRenderedPageBreak/>
        <w:t>   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申请人将材料交至各单位计生干部处（无计生干部单位交至单位办公室或综合部门），退休人员将材料交至退休前单位，各单位统一公示后交学校计生办。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三、申请安排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Arial" w:eastAsia="仿宋" w:hAnsi="Arial" w:cs="Arial"/>
          <w:color w:val="000000"/>
          <w:kern w:val="0"/>
          <w:sz w:val="28"/>
          <w:szCs w:val="28"/>
        </w:rPr>
        <w:t>   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</w:t>
      </w:r>
      <w:r w:rsidRPr="00CE6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月</w:t>
      </w:r>
      <w:r w:rsidRPr="00CE6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23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日-</w:t>
      </w:r>
      <w:r w:rsidRPr="00CE6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10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月</w:t>
      </w:r>
      <w:r w:rsidRPr="00CE6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31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日（工作日），由各单位计生干部（办公室或综合部门）受理材料。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四、申请材料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Arial" w:eastAsia="仿宋" w:hAnsi="Arial" w:cs="Arial"/>
          <w:color w:val="000000"/>
          <w:kern w:val="0"/>
          <w:sz w:val="28"/>
          <w:szCs w:val="28"/>
        </w:rPr>
        <w:t>   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申请人按《申请所需材料》（附件二）提交。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五、审核公示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Arial" w:eastAsia="仿宋" w:hAnsi="Arial" w:cs="Arial"/>
          <w:color w:val="000000"/>
          <w:kern w:val="0"/>
          <w:sz w:val="28"/>
          <w:szCs w:val="28"/>
        </w:rPr>
        <w:t>   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根据申请情况，由各单位进行初审公示，初审公示结束后交校计生办进行复审，复审后报政府相关部门审核备案。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六、奖励标准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Arial" w:eastAsia="仿宋" w:hAnsi="Arial" w:cs="Arial"/>
          <w:color w:val="000000"/>
          <w:kern w:val="0"/>
          <w:sz w:val="28"/>
          <w:szCs w:val="28"/>
        </w:rPr>
        <w:t>   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从2016年1月1日起，属于奖励对象的，奖励标准为每人每月100元，直至亡故；2016年1月1日之后亡故的，不足5000元的补足5000元；2015年12月31日前已亡故的，不补发奖励。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七、工作职责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Arial" w:eastAsia="仿宋" w:hAnsi="Arial" w:cs="Arial"/>
          <w:color w:val="000000"/>
          <w:kern w:val="0"/>
          <w:sz w:val="28"/>
          <w:szCs w:val="28"/>
        </w:rPr>
        <w:t>   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校附属单位、独立法人单位按《省卫计委、省财政厅&lt;关于印发江西省城镇居民独生子女父母奖励办法操作细则的通知&gt;》（附件一）规定自行组织实施；申请奖励工作时间紧、任务重，各单位需高度重视，积极配合，实事求是，严格把关，同时做好申请人信息的保密，按时间及要求认真完成好此项工作。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八、注意事项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lastRenderedPageBreak/>
        <w:t>1、原已申请并领取独生子女家庭奖励的，无需重复再申请。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2、201</w:t>
      </w:r>
      <w:r w:rsidRPr="00CE6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年度去世的，已领取独生子女家庭奖励的申请人，按《申请所需材料》（附件二），第二条第（三）款提供材料。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九、联系方式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Arial" w:eastAsia="仿宋" w:hAnsi="Arial" w:cs="Arial"/>
          <w:color w:val="000000"/>
          <w:kern w:val="0"/>
          <w:sz w:val="28"/>
          <w:szCs w:val="28"/>
        </w:rPr>
        <w:t>   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南昌大学计划生育委员会办公室电话：0791-88305822。</w:t>
      </w:r>
    </w:p>
    <w:p w:rsidR="00CE691B" w:rsidRDefault="00CE691B" w:rsidP="00CE691B">
      <w:pPr>
        <w:widowControl/>
        <w:wordWrap w:val="0"/>
        <w:ind w:firstLineChars="1500" w:firstLine="420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CE691B" w:rsidRPr="00CE691B" w:rsidRDefault="00CE691B" w:rsidP="00CE691B">
      <w:pPr>
        <w:widowControl/>
        <w:wordWrap w:val="0"/>
        <w:ind w:firstLineChars="1500" w:firstLine="420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南昌大学计划生育委员会办公室</w:t>
      </w:r>
    </w:p>
    <w:p w:rsidR="00CE691B" w:rsidRPr="00CE691B" w:rsidRDefault="00CE691B" w:rsidP="00CE691B">
      <w:pPr>
        <w:widowControl/>
        <w:wordWrap w:val="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E691B">
        <w:rPr>
          <w:rFonts w:ascii="Arial" w:eastAsia="仿宋" w:hAnsi="Arial" w:cs="Arial"/>
          <w:color w:val="000000"/>
          <w:kern w:val="0"/>
          <w:sz w:val="28"/>
          <w:szCs w:val="28"/>
        </w:rPr>
        <w:t>                                                           </w:t>
      </w:r>
      <w:r>
        <w:rPr>
          <w:rFonts w:ascii="Arial" w:eastAsia="仿宋" w:hAnsi="Arial" w:cs="Arial" w:hint="eastAsia"/>
          <w:color w:val="000000"/>
          <w:kern w:val="0"/>
          <w:sz w:val="28"/>
          <w:szCs w:val="28"/>
        </w:rPr>
        <w:t xml:space="preserve">     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Pr="00CE6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年</w:t>
      </w:r>
      <w:r w:rsidR="00ED6C4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月</w:t>
      </w:r>
      <w:r w:rsidR="00ED6C4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</w:t>
      </w:r>
      <w:r w:rsidRPr="00CE691B">
        <w:rPr>
          <w:rFonts w:ascii="仿宋" w:eastAsia="仿宋" w:hAnsi="仿宋" w:cs="Arial"/>
          <w:color w:val="000000"/>
          <w:kern w:val="0"/>
          <w:sz w:val="28"/>
          <w:szCs w:val="28"/>
        </w:rPr>
        <w:t>0日</w:t>
      </w:r>
    </w:p>
    <w:p w:rsidR="006C0956" w:rsidRPr="00CE691B" w:rsidRDefault="006C0956" w:rsidP="006C0956">
      <w:pPr>
        <w:snapToGrid w:val="0"/>
        <w:spacing w:line="440" w:lineRule="atLeast"/>
        <w:rPr>
          <w:rFonts w:ascii="仿宋_GB2312" w:eastAsia="仿宋_GB2312"/>
          <w:sz w:val="28"/>
          <w:szCs w:val="28"/>
        </w:rPr>
      </w:pPr>
    </w:p>
    <w:p w:rsidR="006C0956" w:rsidRPr="005E3FD4" w:rsidRDefault="006C0956" w:rsidP="00ED6C4D">
      <w:pPr>
        <w:snapToGrid w:val="0"/>
        <w:spacing w:line="440" w:lineRule="atLeast"/>
        <w:ind w:left="1155" w:hangingChars="393" w:hanging="1155"/>
        <w:rPr>
          <w:rFonts w:ascii="仿宋_GB2312" w:eastAsia="仿宋_GB2312"/>
          <w:sz w:val="28"/>
          <w:szCs w:val="28"/>
        </w:rPr>
      </w:pPr>
      <w:r w:rsidRPr="005E3FD4">
        <w:rPr>
          <w:rFonts w:ascii="仿宋_GB2312" w:eastAsia="仿宋_GB2312" w:hint="eastAsia"/>
          <w:sz w:val="28"/>
          <w:szCs w:val="28"/>
        </w:rPr>
        <w:t>附件一：《省卫计委、省财政厅&lt;关于印发江西省城镇居民独生子女父母奖励办法操作细则的通知&gt;》</w:t>
      </w:r>
    </w:p>
    <w:p w:rsidR="006C0956" w:rsidRPr="005E3FD4" w:rsidRDefault="006C0956" w:rsidP="006C0956">
      <w:pPr>
        <w:snapToGrid w:val="0"/>
        <w:spacing w:line="440" w:lineRule="atLeast"/>
        <w:rPr>
          <w:rFonts w:ascii="仿宋_GB2312" w:eastAsia="仿宋_GB2312"/>
          <w:sz w:val="28"/>
          <w:szCs w:val="28"/>
        </w:rPr>
      </w:pPr>
      <w:r w:rsidRPr="005E3FD4">
        <w:rPr>
          <w:rFonts w:ascii="仿宋_GB2312" w:eastAsia="仿宋_GB2312" w:hint="eastAsia"/>
          <w:sz w:val="28"/>
          <w:szCs w:val="28"/>
        </w:rPr>
        <w:t>附件二：《</w:t>
      </w:r>
      <w:r w:rsidRPr="004D204C">
        <w:rPr>
          <w:rFonts w:ascii="仿宋_GB2312" w:eastAsia="仿宋_GB2312" w:hint="eastAsia"/>
          <w:sz w:val="28"/>
          <w:szCs w:val="28"/>
        </w:rPr>
        <w:t>申请所需材料</w:t>
      </w:r>
      <w:r w:rsidRPr="005E3FD4">
        <w:rPr>
          <w:rFonts w:ascii="仿宋_GB2312" w:eastAsia="仿宋_GB2312" w:hint="eastAsia"/>
          <w:sz w:val="28"/>
          <w:szCs w:val="28"/>
        </w:rPr>
        <w:t>》</w:t>
      </w:r>
    </w:p>
    <w:p w:rsidR="006C0956" w:rsidRDefault="006C0956" w:rsidP="006C0956">
      <w:pPr>
        <w:snapToGrid w:val="0"/>
        <w:spacing w:line="440" w:lineRule="atLeast"/>
        <w:rPr>
          <w:rFonts w:ascii="仿宋_GB2312" w:eastAsia="仿宋_GB2312"/>
          <w:sz w:val="28"/>
          <w:szCs w:val="28"/>
        </w:rPr>
      </w:pPr>
      <w:r w:rsidRPr="005E3FD4">
        <w:rPr>
          <w:rFonts w:ascii="仿宋_GB2312" w:eastAsia="仿宋_GB2312" w:hint="eastAsia"/>
          <w:sz w:val="28"/>
          <w:szCs w:val="28"/>
        </w:rPr>
        <w:t>附件三：《相关表格》</w:t>
      </w:r>
    </w:p>
    <w:p w:rsidR="00C73579" w:rsidRPr="005E3FD4" w:rsidRDefault="00C73579" w:rsidP="006C0956">
      <w:pPr>
        <w:snapToGrid w:val="0"/>
        <w:spacing w:line="440" w:lineRule="atLeast"/>
        <w:rPr>
          <w:rFonts w:ascii="仿宋_GB2312" w:eastAsia="仿宋_GB2312"/>
          <w:sz w:val="28"/>
          <w:szCs w:val="28"/>
        </w:rPr>
      </w:pPr>
    </w:p>
    <w:p w:rsidR="008C74A3" w:rsidRPr="008C74A3" w:rsidRDefault="008C74A3" w:rsidP="008C74A3">
      <w:pPr>
        <w:widowControl/>
        <w:adjustRightInd w:val="0"/>
        <w:snapToGrid w:val="0"/>
        <w:spacing w:line="324" w:lineRule="auto"/>
        <w:rPr>
          <w:rFonts w:ascii="仿宋_GB2312" w:eastAsia="仿宋_GB2312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284" w:type="dxa"/>
          <w:right w:w="284" w:type="dxa"/>
        </w:tblCellMar>
        <w:tblLook w:val="0000"/>
      </w:tblPr>
      <w:tblGrid>
        <w:gridCol w:w="4783"/>
        <w:gridCol w:w="4089"/>
      </w:tblGrid>
      <w:tr w:rsidR="008C74A3" w:rsidRPr="00796C24">
        <w:trPr>
          <w:jc w:val="center"/>
        </w:trPr>
        <w:tc>
          <w:tcPr>
            <w:tcW w:w="47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74A3" w:rsidRPr="004F5C4F" w:rsidRDefault="008C74A3" w:rsidP="004F5C4F">
            <w:pPr>
              <w:jc w:val="left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4F5C4F">
              <w:rPr>
                <w:rFonts w:ascii="仿宋_GB2312" w:eastAsia="仿宋_GB2312" w:hint="eastAsia"/>
                <w:sz w:val="30"/>
                <w:szCs w:val="30"/>
                <w:lang w:val="zh-CN"/>
              </w:rPr>
              <w:t>南昌大学</w:t>
            </w:r>
            <w:r w:rsidR="004F5C4F" w:rsidRPr="004F5C4F">
              <w:rPr>
                <w:rFonts w:ascii="仿宋_GB2312" w:eastAsia="仿宋_GB2312" w:hint="eastAsia"/>
                <w:sz w:val="30"/>
                <w:szCs w:val="30"/>
                <w:lang w:val="zh-CN"/>
              </w:rPr>
              <w:t>计划生育委员会</w:t>
            </w:r>
            <w:r w:rsidR="00C25AD0" w:rsidRPr="004F5C4F">
              <w:rPr>
                <w:rFonts w:ascii="仿宋_GB2312" w:eastAsia="仿宋_GB2312" w:hint="eastAsia"/>
                <w:sz w:val="30"/>
                <w:szCs w:val="30"/>
                <w:lang w:val="zh-CN"/>
              </w:rPr>
              <w:t>办公室</w:t>
            </w:r>
          </w:p>
        </w:tc>
        <w:tc>
          <w:tcPr>
            <w:tcW w:w="40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74A3" w:rsidRPr="00796C24" w:rsidRDefault="008C74A3" w:rsidP="00CE691B">
            <w:pPr>
              <w:wordWrap w:val="0"/>
              <w:ind w:right="46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796C24">
              <w:rPr>
                <w:rFonts w:ascii="仿宋_GB2312" w:eastAsia="仿宋_GB2312" w:hint="eastAsia"/>
                <w:sz w:val="32"/>
                <w:szCs w:val="32"/>
                <w:lang w:val="zh-CN"/>
              </w:rPr>
              <w:t>201</w:t>
            </w:r>
            <w:r w:rsidR="00CE691B">
              <w:rPr>
                <w:rFonts w:ascii="仿宋_GB2312" w:eastAsia="仿宋_GB2312" w:hint="eastAsia"/>
                <w:sz w:val="32"/>
                <w:szCs w:val="32"/>
                <w:lang w:val="zh-CN"/>
              </w:rPr>
              <w:t>9</w:t>
            </w:r>
            <w:r w:rsidRPr="00796C24">
              <w:rPr>
                <w:rFonts w:ascii="仿宋_GB2312" w:eastAsia="仿宋_GB2312" w:hint="eastAsia"/>
                <w:sz w:val="32"/>
                <w:szCs w:val="32"/>
                <w:lang w:val="zh-CN"/>
              </w:rPr>
              <w:t>年</w:t>
            </w:r>
            <w:r w:rsidR="004F5C4F">
              <w:rPr>
                <w:rFonts w:ascii="仿宋_GB2312" w:eastAsia="仿宋_GB2312" w:hint="eastAsia"/>
                <w:sz w:val="32"/>
                <w:szCs w:val="32"/>
                <w:lang w:val="zh-CN"/>
              </w:rPr>
              <w:t>9</w:t>
            </w:r>
            <w:r w:rsidRPr="00796C24">
              <w:rPr>
                <w:rFonts w:ascii="仿宋_GB2312" w:eastAsia="仿宋_GB2312" w:hint="eastAsia"/>
                <w:sz w:val="32"/>
                <w:szCs w:val="32"/>
                <w:lang w:val="zh-CN"/>
              </w:rPr>
              <w:t>月</w:t>
            </w:r>
            <w:r w:rsidR="006C0956">
              <w:rPr>
                <w:rFonts w:ascii="仿宋_GB2312" w:eastAsia="仿宋_GB2312" w:hint="eastAsia"/>
                <w:sz w:val="32"/>
                <w:szCs w:val="32"/>
                <w:lang w:val="zh-CN"/>
              </w:rPr>
              <w:t>20</w:t>
            </w:r>
            <w:r w:rsidRPr="00796C24">
              <w:rPr>
                <w:rFonts w:ascii="仿宋_GB2312" w:eastAsia="仿宋_GB2312" w:hint="eastAsia"/>
                <w:sz w:val="32"/>
                <w:szCs w:val="32"/>
                <w:lang w:val="zh-CN"/>
              </w:rPr>
              <w:t>日印发</w:t>
            </w:r>
          </w:p>
        </w:tc>
      </w:tr>
    </w:tbl>
    <w:p w:rsidR="008C74A3" w:rsidRPr="008C74A3" w:rsidRDefault="008C74A3" w:rsidP="008C74A3">
      <w:pPr>
        <w:widowControl/>
        <w:adjustRightInd w:val="0"/>
        <w:snapToGrid w:val="0"/>
        <w:spacing w:line="324" w:lineRule="auto"/>
        <w:rPr>
          <w:rFonts w:ascii="仿宋_GB2312" w:eastAsia="仿宋_GB2312" w:hAnsi="宋体" w:cs="宋体"/>
          <w:bCs/>
          <w:color w:val="000000"/>
          <w:kern w:val="0"/>
          <w:sz w:val="18"/>
          <w:szCs w:val="18"/>
        </w:rPr>
      </w:pPr>
    </w:p>
    <w:sectPr w:rsidR="008C74A3" w:rsidRPr="008C74A3" w:rsidSect="00E970F2">
      <w:pgSz w:w="11906" w:h="16838"/>
      <w:pgMar w:top="1559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18" w:rsidRDefault="004A6018" w:rsidP="000F1865">
      <w:r>
        <w:separator/>
      </w:r>
    </w:p>
  </w:endnote>
  <w:endnote w:type="continuationSeparator" w:id="0">
    <w:p w:rsidR="004A6018" w:rsidRDefault="004A6018" w:rsidP="000F1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18" w:rsidRDefault="004A6018" w:rsidP="000F1865">
      <w:r>
        <w:separator/>
      </w:r>
    </w:p>
  </w:footnote>
  <w:footnote w:type="continuationSeparator" w:id="0">
    <w:p w:rsidR="004A6018" w:rsidRDefault="004A6018" w:rsidP="000F1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35C9"/>
    <w:multiLevelType w:val="hybridMultilevel"/>
    <w:tmpl w:val="62140E16"/>
    <w:lvl w:ilvl="0" w:tplc="3C82C4B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B99"/>
    <w:rsid w:val="00016214"/>
    <w:rsid w:val="00031604"/>
    <w:rsid w:val="00037819"/>
    <w:rsid w:val="00047BAA"/>
    <w:rsid w:val="00081EFF"/>
    <w:rsid w:val="000C26E5"/>
    <w:rsid w:val="000D246A"/>
    <w:rsid w:val="000D3066"/>
    <w:rsid w:val="000D60F4"/>
    <w:rsid w:val="000E6398"/>
    <w:rsid w:val="000F1865"/>
    <w:rsid w:val="000F2370"/>
    <w:rsid w:val="000F5EDA"/>
    <w:rsid w:val="00103B3C"/>
    <w:rsid w:val="00107BA2"/>
    <w:rsid w:val="00113BFB"/>
    <w:rsid w:val="00117D60"/>
    <w:rsid w:val="00125561"/>
    <w:rsid w:val="00135645"/>
    <w:rsid w:val="0013782F"/>
    <w:rsid w:val="00154770"/>
    <w:rsid w:val="001664BE"/>
    <w:rsid w:val="00170D4E"/>
    <w:rsid w:val="00186233"/>
    <w:rsid w:val="00187CE4"/>
    <w:rsid w:val="001E6A47"/>
    <w:rsid w:val="00212E0B"/>
    <w:rsid w:val="00214AFA"/>
    <w:rsid w:val="002356A5"/>
    <w:rsid w:val="00251048"/>
    <w:rsid w:val="0025770A"/>
    <w:rsid w:val="00290EC1"/>
    <w:rsid w:val="002A486A"/>
    <w:rsid w:val="002A70D1"/>
    <w:rsid w:val="002D22BB"/>
    <w:rsid w:val="002D417B"/>
    <w:rsid w:val="002F3329"/>
    <w:rsid w:val="00313DDB"/>
    <w:rsid w:val="0031647B"/>
    <w:rsid w:val="0032066D"/>
    <w:rsid w:val="00324F60"/>
    <w:rsid w:val="00330307"/>
    <w:rsid w:val="00330DE3"/>
    <w:rsid w:val="00341DB5"/>
    <w:rsid w:val="00375093"/>
    <w:rsid w:val="003C2BC7"/>
    <w:rsid w:val="003F2EFF"/>
    <w:rsid w:val="003F77CE"/>
    <w:rsid w:val="00400A4F"/>
    <w:rsid w:val="00414F5C"/>
    <w:rsid w:val="0041675E"/>
    <w:rsid w:val="0044059A"/>
    <w:rsid w:val="00446C3F"/>
    <w:rsid w:val="004562F7"/>
    <w:rsid w:val="00457526"/>
    <w:rsid w:val="004662B8"/>
    <w:rsid w:val="004720CF"/>
    <w:rsid w:val="00483215"/>
    <w:rsid w:val="00490A27"/>
    <w:rsid w:val="004A5ED9"/>
    <w:rsid w:val="004A6018"/>
    <w:rsid w:val="004E50BD"/>
    <w:rsid w:val="004F2F93"/>
    <w:rsid w:val="004F5C4F"/>
    <w:rsid w:val="00505DAB"/>
    <w:rsid w:val="00510110"/>
    <w:rsid w:val="005250FF"/>
    <w:rsid w:val="00530728"/>
    <w:rsid w:val="00532967"/>
    <w:rsid w:val="00536091"/>
    <w:rsid w:val="00543029"/>
    <w:rsid w:val="005634DC"/>
    <w:rsid w:val="0056669A"/>
    <w:rsid w:val="00585E12"/>
    <w:rsid w:val="00586F8E"/>
    <w:rsid w:val="0059737B"/>
    <w:rsid w:val="005A2262"/>
    <w:rsid w:val="005B06AB"/>
    <w:rsid w:val="005C59F9"/>
    <w:rsid w:val="005E3A66"/>
    <w:rsid w:val="005F0D74"/>
    <w:rsid w:val="005F4899"/>
    <w:rsid w:val="005F6914"/>
    <w:rsid w:val="00611576"/>
    <w:rsid w:val="00633A63"/>
    <w:rsid w:val="0063516B"/>
    <w:rsid w:val="006513C7"/>
    <w:rsid w:val="00651ADC"/>
    <w:rsid w:val="0066370A"/>
    <w:rsid w:val="00672F2D"/>
    <w:rsid w:val="006A4BB0"/>
    <w:rsid w:val="006B212F"/>
    <w:rsid w:val="006B29E5"/>
    <w:rsid w:val="006B4D0D"/>
    <w:rsid w:val="006C0956"/>
    <w:rsid w:val="006D6CA0"/>
    <w:rsid w:val="006E761B"/>
    <w:rsid w:val="006F60AA"/>
    <w:rsid w:val="00703B9E"/>
    <w:rsid w:val="00717006"/>
    <w:rsid w:val="007176A3"/>
    <w:rsid w:val="00733A5F"/>
    <w:rsid w:val="00745415"/>
    <w:rsid w:val="007455D6"/>
    <w:rsid w:val="0076216D"/>
    <w:rsid w:val="00770EA9"/>
    <w:rsid w:val="00774B38"/>
    <w:rsid w:val="007D4411"/>
    <w:rsid w:val="007D7D9D"/>
    <w:rsid w:val="007F61C8"/>
    <w:rsid w:val="00801247"/>
    <w:rsid w:val="008044AB"/>
    <w:rsid w:val="00812546"/>
    <w:rsid w:val="00812AEE"/>
    <w:rsid w:val="008161DE"/>
    <w:rsid w:val="00816876"/>
    <w:rsid w:val="0082678C"/>
    <w:rsid w:val="00830E53"/>
    <w:rsid w:val="00835786"/>
    <w:rsid w:val="00837648"/>
    <w:rsid w:val="00840908"/>
    <w:rsid w:val="00843084"/>
    <w:rsid w:val="00855DE3"/>
    <w:rsid w:val="008736F4"/>
    <w:rsid w:val="00881403"/>
    <w:rsid w:val="008961E7"/>
    <w:rsid w:val="008B2ED6"/>
    <w:rsid w:val="008C37CF"/>
    <w:rsid w:val="008C724A"/>
    <w:rsid w:val="008C73B5"/>
    <w:rsid w:val="008C74A3"/>
    <w:rsid w:val="008E11B0"/>
    <w:rsid w:val="008F3B27"/>
    <w:rsid w:val="008F3CD9"/>
    <w:rsid w:val="009022CE"/>
    <w:rsid w:val="00905D18"/>
    <w:rsid w:val="009102D6"/>
    <w:rsid w:val="00911628"/>
    <w:rsid w:val="00915A8B"/>
    <w:rsid w:val="00934F64"/>
    <w:rsid w:val="00940D73"/>
    <w:rsid w:val="00943B82"/>
    <w:rsid w:val="00961549"/>
    <w:rsid w:val="009649F9"/>
    <w:rsid w:val="009653CC"/>
    <w:rsid w:val="009723D9"/>
    <w:rsid w:val="00976B99"/>
    <w:rsid w:val="0098649B"/>
    <w:rsid w:val="00986C2B"/>
    <w:rsid w:val="009A6157"/>
    <w:rsid w:val="009F60CB"/>
    <w:rsid w:val="00A05683"/>
    <w:rsid w:val="00A06649"/>
    <w:rsid w:val="00A1674D"/>
    <w:rsid w:val="00A2465D"/>
    <w:rsid w:val="00A409CB"/>
    <w:rsid w:val="00A410D8"/>
    <w:rsid w:val="00A45E52"/>
    <w:rsid w:val="00A55829"/>
    <w:rsid w:val="00A60420"/>
    <w:rsid w:val="00A728BE"/>
    <w:rsid w:val="00A75350"/>
    <w:rsid w:val="00A900BF"/>
    <w:rsid w:val="00AA0D8D"/>
    <w:rsid w:val="00AA2A66"/>
    <w:rsid w:val="00AA527A"/>
    <w:rsid w:val="00AB54FC"/>
    <w:rsid w:val="00AC22D8"/>
    <w:rsid w:val="00AD19AC"/>
    <w:rsid w:val="00AD4C3E"/>
    <w:rsid w:val="00AE5257"/>
    <w:rsid w:val="00AF098A"/>
    <w:rsid w:val="00B07B8E"/>
    <w:rsid w:val="00B138F7"/>
    <w:rsid w:val="00B21E15"/>
    <w:rsid w:val="00B57154"/>
    <w:rsid w:val="00B57BDF"/>
    <w:rsid w:val="00B57DD3"/>
    <w:rsid w:val="00B8283D"/>
    <w:rsid w:val="00B856E3"/>
    <w:rsid w:val="00BC04A6"/>
    <w:rsid w:val="00BE6074"/>
    <w:rsid w:val="00BF5F7D"/>
    <w:rsid w:val="00BF6906"/>
    <w:rsid w:val="00C1507F"/>
    <w:rsid w:val="00C2007E"/>
    <w:rsid w:val="00C223C4"/>
    <w:rsid w:val="00C25AD0"/>
    <w:rsid w:val="00C360EF"/>
    <w:rsid w:val="00C441BE"/>
    <w:rsid w:val="00C54FFE"/>
    <w:rsid w:val="00C65C27"/>
    <w:rsid w:val="00C73579"/>
    <w:rsid w:val="00C848CB"/>
    <w:rsid w:val="00C85245"/>
    <w:rsid w:val="00C873F4"/>
    <w:rsid w:val="00C876D2"/>
    <w:rsid w:val="00CA1B71"/>
    <w:rsid w:val="00CA7FBC"/>
    <w:rsid w:val="00CB010F"/>
    <w:rsid w:val="00CE36F0"/>
    <w:rsid w:val="00CE691B"/>
    <w:rsid w:val="00D00E9C"/>
    <w:rsid w:val="00D1295B"/>
    <w:rsid w:val="00D21012"/>
    <w:rsid w:val="00D2652E"/>
    <w:rsid w:val="00D31075"/>
    <w:rsid w:val="00D31CE9"/>
    <w:rsid w:val="00D3390B"/>
    <w:rsid w:val="00D34285"/>
    <w:rsid w:val="00D57506"/>
    <w:rsid w:val="00D6023A"/>
    <w:rsid w:val="00D93D8A"/>
    <w:rsid w:val="00D97E62"/>
    <w:rsid w:val="00DA4DFC"/>
    <w:rsid w:val="00DB2D63"/>
    <w:rsid w:val="00DB49E3"/>
    <w:rsid w:val="00DE0028"/>
    <w:rsid w:val="00DE6B94"/>
    <w:rsid w:val="00DF2545"/>
    <w:rsid w:val="00E1546E"/>
    <w:rsid w:val="00E162A2"/>
    <w:rsid w:val="00E20A42"/>
    <w:rsid w:val="00E24B65"/>
    <w:rsid w:val="00E259AD"/>
    <w:rsid w:val="00E362B7"/>
    <w:rsid w:val="00E41100"/>
    <w:rsid w:val="00E567F1"/>
    <w:rsid w:val="00E66FEB"/>
    <w:rsid w:val="00E67239"/>
    <w:rsid w:val="00E86130"/>
    <w:rsid w:val="00E91B90"/>
    <w:rsid w:val="00E970F2"/>
    <w:rsid w:val="00E97A58"/>
    <w:rsid w:val="00EB55B3"/>
    <w:rsid w:val="00ED2840"/>
    <w:rsid w:val="00ED5CFA"/>
    <w:rsid w:val="00ED6C4D"/>
    <w:rsid w:val="00EE14F2"/>
    <w:rsid w:val="00EE1D90"/>
    <w:rsid w:val="00EE333E"/>
    <w:rsid w:val="00EF2587"/>
    <w:rsid w:val="00F03CE5"/>
    <w:rsid w:val="00F04167"/>
    <w:rsid w:val="00F15177"/>
    <w:rsid w:val="00F16DA2"/>
    <w:rsid w:val="00F1782D"/>
    <w:rsid w:val="00F31414"/>
    <w:rsid w:val="00F375CB"/>
    <w:rsid w:val="00F620D5"/>
    <w:rsid w:val="00F62160"/>
    <w:rsid w:val="00F67B47"/>
    <w:rsid w:val="00F8420A"/>
    <w:rsid w:val="00FA2B2C"/>
    <w:rsid w:val="00FA4FB8"/>
    <w:rsid w:val="00FB2BCE"/>
    <w:rsid w:val="00FC2BE8"/>
    <w:rsid w:val="00FC3B15"/>
    <w:rsid w:val="00FD7E7F"/>
    <w:rsid w:val="00FE6477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865"/>
    <w:rPr>
      <w:sz w:val="18"/>
      <w:szCs w:val="18"/>
    </w:rPr>
  </w:style>
  <w:style w:type="paragraph" w:styleId="a5">
    <w:name w:val="List Paragraph"/>
    <w:basedOn w:val="a"/>
    <w:uiPriority w:val="34"/>
    <w:qFormat/>
    <w:rsid w:val="0063516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29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2967"/>
    <w:rPr>
      <w:sz w:val="18"/>
      <w:szCs w:val="18"/>
    </w:rPr>
  </w:style>
  <w:style w:type="table" w:styleId="a7">
    <w:name w:val="Table Grid"/>
    <w:basedOn w:val="a1"/>
    <w:uiPriority w:val="59"/>
    <w:rsid w:val="00532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0">
    <w:name w:val="Char1"/>
    <w:basedOn w:val="a"/>
    <w:rsid w:val="00D97E6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Date"/>
    <w:basedOn w:val="a"/>
    <w:next w:val="a"/>
    <w:rsid w:val="008C74A3"/>
    <w:pPr>
      <w:ind w:leftChars="2500" w:left="100"/>
    </w:pPr>
  </w:style>
  <w:style w:type="character" w:styleId="a9">
    <w:name w:val="Hyperlink"/>
    <w:basedOn w:val="a0"/>
    <w:rsid w:val="008B2ED6"/>
    <w:rPr>
      <w:color w:val="0000FF"/>
      <w:u w:val="single"/>
    </w:rPr>
  </w:style>
  <w:style w:type="character" w:styleId="aa">
    <w:name w:val="FollowedHyperlink"/>
    <w:basedOn w:val="a0"/>
    <w:rsid w:val="0001621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李飞强</dc:creator>
  <cp:lastModifiedBy>许燕婕</cp:lastModifiedBy>
  <cp:revision>4</cp:revision>
  <cp:lastPrinted>2015-01-22T00:39:00Z</cp:lastPrinted>
  <dcterms:created xsi:type="dcterms:W3CDTF">2019-09-20T07:55:00Z</dcterms:created>
  <dcterms:modified xsi:type="dcterms:W3CDTF">2019-09-20T08:22:00Z</dcterms:modified>
</cp:coreProperties>
</file>